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</w:p>
          <w:p w:rsidR="00A0798B" w:rsidRPr="00A0798B" w:rsidRDefault="00A0798B" w:rsidP="00A0798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Historia myśli ekonomicznej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461A06" w:rsidRPr="008D5CF5" w:rsidRDefault="008D5CF5" w:rsidP="00A0798B">
            <w:pPr>
              <w:jc w:val="right"/>
              <w:rPr>
                <w:b/>
                <w:sz w:val="24"/>
                <w:szCs w:val="24"/>
              </w:rPr>
            </w:pPr>
            <w:r w:rsidRPr="008D5CF5">
              <w:rPr>
                <w:b/>
                <w:sz w:val="24"/>
                <w:szCs w:val="24"/>
              </w:rPr>
              <w:t>Historia myśli ekonomicznej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742916" w:rsidRDefault="00461A06" w:rsidP="00A0798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A0798B">
              <w:rPr>
                <w:sz w:val="24"/>
                <w:szCs w:val="24"/>
              </w:rPr>
              <w:t xml:space="preserve"> </w:t>
            </w:r>
            <w:r w:rsidR="008D5CF5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742916" w:rsidRDefault="00461A06" w:rsidP="00A0798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0798B">
              <w:rPr>
                <w:sz w:val="24"/>
                <w:szCs w:val="24"/>
              </w:rPr>
              <w:t xml:space="preserve"> </w:t>
            </w:r>
            <w:r w:rsidR="008D5CF5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461A06" w:rsidRPr="00EB1EFC" w:rsidRDefault="00A4410F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61A06" w:rsidRPr="008A2CCC" w:rsidRDefault="008A2CCC" w:rsidP="00564194">
            <w:pPr>
              <w:rPr>
                <w:b/>
                <w:sz w:val="24"/>
                <w:szCs w:val="24"/>
              </w:rPr>
            </w:pPr>
            <w:r w:rsidRPr="008A2CC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8A2CCC" w:rsidRPr="008A2CCC" w:rsidRDefault="008A2CCC" w:rsidP="00564194">
            <w:pPr>
              <w:rPr>
                <w:b/>
                <w:sz w:val="24"/>
                <w:szCs w:val="24"/>
              </w:rPr>
            </w:pPr>
            <w:r w:rsidRPr="008A2CCC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461A06" w:rsidRPr="00742916" w:rsidRDefault="008A2CCC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5201F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42916" w:rsidRDefault="005201F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A4410F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A675CC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5201F8">
              <w:rPr>
                <w:sz w:val="24"/>
                <w:szCs w:val="24"/>
              </w:rPr>
              <w:t xml:space="preserve">r Krzysztof </w:t>
            </w:r>
            <w:proofErr w:type="spellStart"/>
            <w:r w:rsidR="005201F8">
              <w:rPr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A675CC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5201F8">
              <w:rPr>
                <w:sz w:val="24"/>
                <w:szCs w:val="24"/>
              </w:rPr>
              <w:t xml:space="preserve">r Krzysztof </w:t>
            </w:r>
            <w:proofErr w:type="spellStart"/>
            <w:r w:rsidR="005201F8">
              <w:rPr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9F7F4B" w:rsidRDefault="009F7F4B" w:rsidP="009F7F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716D86" w:rsidRPr="009F7F4B">
              <w:rPr>
                <w:sz w:val="24"/>
                <w:szCs w:val="24"/>
              </w:rPr>
              <w:t>kazanie rozwoju i modyfikacji myśli ekonomicznej na przestrzeni wieków.</w:t>
            </w:r>
          </w:p>
        </w:tc>
      </w:tr>
      <w:tr w:rsidR="00461A06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1D3511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historyczna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A675CC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0280"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Wymienia podstawowe nurty myśli ekonomicznej na przestrzeni wieków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4B78E3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A675CC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0280"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jc w:val="both"/>
              <w:rPr>
                <w:sz w:val="24"/>
                <w:szCs w:val="24"/>
              </w:rPr>
            </w:pPr>
            <w:r w:rsidRPr="007B0280">
              <w:rPr>
                <w:color w:val="000000"/>
                <w:sz w:val="24"/>
                <w:szCs w:val="24"/>
              </w:rPr>
              <w:t>Rozpoznaje relacje i zależności pomiędzy przeszłością a aktualnymi wydarzeniami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4B78E3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A675CC" w:rsidP="00A67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0280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Analizuje różne nurty myśli ekonomicznej oraz tło historyczne omawianych okresów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9812C2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A675CC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0280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Analizuje zjawiska społeczno - ekonomiczne występujące na przestrzeni dziejów, stosuje nowoczesne techniki pozyskiwania, klasyfikowania i analizowania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1C3B74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K1P_U03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A675CC" w:rsidP="00A67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0280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Wyszukuje i systematyzuje informacje dotyczące historii myśli ekonomicznej,</w:t>
            </w:r>
            <w:r w:rsidRPr="007B0280">
              <w:rPr>
                <w:color w:val="000000"/>
                <w:sz w:val="24"/>
                <w:szCs w:val="24"/>
              </w:rPr>
              <w:t xml:space="preserve"> korzysta z bibliografii, baz danych, mediów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1C3B74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K1P_U11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A675CC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1966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Uznaje i szanuje różnice punktów widzenia związane z różnym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A86784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K1P_K13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7B0280" w:rsidRPr="00742916" w:rsidRDefault="00A675CC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1966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7B0280" w:rsidRPr="007B0280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Potrafi współdziałać w grupie, gdzie przyjmuje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0280" w:rsidRPr="00742916" w:rsidRDefault="00A86784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</w:t>
            </w:r>
            <w:r w:rsidR="00940DC8">
              <w:rPr>
                <w:sz w:val="24"/>
                <w:szCs w:val="24"/>
              </w:rPr>
              <w:t>2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B0280" w:rsidRPr="00742916" w:rsidRDefault="00A675CC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1966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7B0280" w:rsidRPr="007B0280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Wyjaśnia potrzebę uczenia się przez całe życie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0280" w:rsidRPr="00742916" w:rsidRDefault="0015219D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K1P_K16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64194">
        <w:tc>
          <w:tcPr>
            <w:tcW w:w="10008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64194">
        <w:tc>
          <w:tcPr>
            <w:tcW w:w="10008" w:type="dxa"/>
          </w:tcPr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Przedmiot myśli ekonomicznej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Myśl ekonomiczna starożytnej Grecji</w:t>
            </w:r>
          </w:p>
          <w:p w:rsidR="007F51F7" w:rsidRDefault="003A7F89" w:rsidP="000314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Starożytny Rzym </w:t>
            </w:r>
            <w:r w:rsidR="002B0C11" w:rsidRPr="00441BFA">
              <w:rPr>
                <w:sz w:val="24"/>
                <w:szCs w:val="24"/>
              </w:rPr>
              <w:t>– poglądy ekonomiczne i najważniejsi przedstawiciele</w:t>
            </w:r>
            <w:r w:rsidR="007F51F7">
              <w:rPr>
                <w:sz w:val="24"/>
                <w:szCs w:val="24"/>
              </w:rPr>
              <w:t xml:space="preserve">. </w:t>
            </w:r>
            <w:r w:rsidR="002B0C11" w:rsidRPr="00441BFA">
              <w:rPr>
                <w:sz w:val="24"/>
                <w:szCs w:val="24"/>
              </w:rPr>
              <w:t>Społeczno – ekonomiczne aspekty wczesnego chrześcijaństwa.</w:t>
            </w:r>
          </w:p>
          <w:p w:rsidR="002B0C11" w:rsidRPr="00441BFA" w:rsidRDefault="007F51F7" w:rsidP="002B0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Myśl ekonomiczna Ś</w:t>
            </w:r>
            <w:r w:rsidR="002B0C11" w:rsidRPr="00441BFA">
              <w:rPr>
                <w:sz w:val="24"/>
                <w:szCs w:val="24"/>
              </w:rPr>
              <w:t>redniowiecza</w:t>
            </w:r>
          </w:p>
          <w:p w:rsidR="002B0C11" w:rsidRPr="00441BFA" w:rsidRDefault="00031407" w:rsidP="002B0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Myśl i polityka merkantylizmu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Fizjokratyzm i jego wpływ na rozwój myśli ekonomicznej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Szkoła klasyczna – charakterystyka poglądów myślicieli szkoły klasycznej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Europejska myśl antykapitalistyczna i antyklasyczna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Historyzm i jego wpływ na epokę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Katolicyzm społeczny w XIX i XX wieku.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Marksizm i</w:t>
            </w:r>
            <w:r w:rsidR="00D857BC">
              <w:rPr>
                <w:sz w:val="24"/>
                <w:szCs w:val="24"/>
              </w:rPr>
              <w:t xml:space="preserve"> jego rozwój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Ekonomia subiektywizmu – charakterystyka i przedstawiciele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>Poglądy ekonomiczne Keynesa i ich znaczenie</w:t>
            </w:r>
          </w:p>
          <w:p w:rsidR="002B0C11" w:rsidRPr="00441BFA" w:rsidRDefault="002B0C11" w:rsidP="002B0C11">
            <w:pPr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 xml:space="preserve">Polska myśl ekonomiczna </w:t>
            </w:r>
            <w:r w:rsidR="00390F21">
              <w:rPr>
                <w:sz w:val="24"/>
                <w:szCs w:val="24"/>
              </w:rPr>
              <w:t>(koniec XVIII wieku do 1939 r.)</w:t>
            </w:r>
          </w:p>
          <w:p w:rsidR="00461A06" w:rsidRPr="00742916" w:rsidRDefault="002B0C11" w:rsidP="00564194">
            <w:pPr>
              <w:jc w:val="both"/>
              <w:rPr>
                <w:sz w:val="24"/>
                <w:szCs w:val="24"/>
              </w:rPr>
            </w:pPr>
            <w:r w:rsidRPr="00441BFA">
              <w:rPr>
                <w:sz w:val="24"/>
                <w:szCs w:val="24"/>
              </w:rPr>
              <w:t xml:space="preserve">Główne kierunki </w:t>
            </w:r>
            <w:r w:rsidR="003A7F89">
              <w:rPr>
                <w:sz w:val="24"/>
                <w:szCs w:val="24"/>
              </w:rPr>
              <w:t>współczesnej myśli ekonomicznej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C75B65" w:rsidRDefault="00461A06" w:rsidP="00564194">
            <w:pPr>
              <w:rPr>
                <w:sz w:val="22"/>
                <w:szCs w:val="22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C6804" w:rsidRPr="0033720F" w:rsidRDefault="000C6804" w:rsidP="000C6804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 xml:space="preserve">1. Spychalski G., Zarys historii myśli ekonomicznej, Warszawa – Łódź 1999. </w:t>
            </w:r>
          </w:p>
          <w:p w:rsidR="00461A06" w:rsidRPr="0033720F" w:rsidRDefault="000C6804" w:rsidP="007F3012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>2. Stankiewicz W., Hi</w:t>
            </w:r>
            <w:r w:rsidR="00D47B96">
              <w:rPr>
                <w:sz w:val="24"/>
                <w:szCs w:val="24"/>
              </w:rPr>
              <w:t xml:space="preserve">storia myśli ekonomicznej, </w:t>
            </w:r>
            <w:r w:rsidRPr="0033720F">
              <w:rPr>
                <w:sz w:val="24"/>
                <w:szCs w:val="24"/>
              </w:rPr>
              <w:t>Warszawa 1998.</w:t>
            </w:r>
          </w:p>
        </w:tc>
      </w:tr>
      <w:tr w:rsidR="00461A06" w:rsidRPr="00742916" w:rsidTr="00A675CC">
        <w:tc>
          <w:tcPr>
            <w:tcW w:w="2448" w:type="dxa"/>
            <w:vAlign w:val="center"/>
          </w:tcPr>
          <w:p w:rsidR="00461A06" w:rsidRPr="00742916" w:rsidRDefault="00461A06" w:rsidP="00A675C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5E75AF" w:rsidRPr="0033720F" w:rsidRDefault="005E75AF" w:rsidP="005E75AF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>1. Bartkowiak R., Hi</w:t>
            </w:r>
            <w:r w:rsidR="00D47B96">
              <w:rPr>
                <w:sz w:val="24"/>
                <w:szCs w:val="24"/>
              </w:rPr>
              <w:t xml:space="preserve">storia myśli ekonomicznej, </w:t>
            </w:r>
            <w:r w:rsidRPr="0033720F">
              <w:rPr>
                <w:sz w:val="24"/>
                <w:szCs w:val="24"/>
              </w:rPr>
              <w:t>Warszawa 2003.</w:t>
            </w:r>
          </w:p>
          <w:p w:rsidR="007F3012" w:rsidRPr="0033720F" w:rsidRDefault="005E75AF" w:rsidP="005E75AF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 xml:space="preserve">2. </w:t>
            </w:r>
            <w:proofErr w:type="spellStart"/>
            <w:r w:rsidR="007F3012" w:rsidRPr="0033720F">
              <w:rPr>
                <w:sz w:val="24"/>
                <w:szCs w:val="24"/>
              </w:rPr>
              <w:t>Landreth</w:t>
            </w:r>
            <w:proofErr w:type="spellEnd"/>
            <w:r w:rsidR="007F3012" w:rsidRPr="0033720F">
              <w:rPr>
                <w:sz w:val="24"/>
                <w:szCs w:val="24"/>
              </w:rPr>
              <w:t xml:space="preserve"> H., Historia myśli ekono</w:t>
            </w:r>
            <w:r w:rsidR="00D47B96">
              <w:rPr>
                <w:sz w:val="24"/>
                <w:szCs w:val="24"/>
              </w:rPr>
              <w:t xml:space="preserve">micznej, </w:t>
            </w:r>
            <w:r w:rsidR="007F3012" w:rsidRPr="0033720F">
              <w:rPr>
                <w:sz w:val="24"/>
                <w:szCs w:val="24"/>
              </w:rPr>
              <w:t>Warszawa 1998.</w:t>
            </w:r>
          </w:p>
          <w:p w:rsidR="007F3012" w:rsidRPr="0033720F" w:rsidRDefault="005E75AF" w:rsidP="007F3012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 xml:space="preserve">3. </w:t>
            </w:r>
            <w:r w:rsidR="007F3012" w:rsidRPr="0033720F">
              <w:rPr>
                <w:sz w:val="24"/>
                <w:szCs w:val="24"/>
              </w:rPr>
              <w:t>Pipes R.</w:t>
            </w:r>
            <w:r w:rsidR="00D47B96">
              <w:rPr>
                <w:sz w:val="24"/>
                <w:szCs w:val="24"/>
              </w:rPr>
              <w:t xml:space="preserve">, Wolność a własność, </w:t>
            </w:r>
            <w:r w:rsidR="007F3012" w:rsidRPr="0033720F">
              <w:rPr>
                <w:sz w:val="24"/>
                <w:szCs w:val="24"/>
              </w:rPr>
              <w:t>Warszawa 2000.</w:t>
            </w:r>
          </w:p>
          <w:p w:rsidR="00461A06" w:rsidRPr="0033720F" w:rsidRDefault="005E75AF" w:rsidP="00DD1228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 xml:space="preserve">4. </w:t>
            </w:r>
            <w:r w:rsidR="007F3012" w:rsidRPr="0033720F">
              <w:rPr>
                <w:sz w:val="24"/>
                <w:szCs w:val="24"/>
              </w:rPr>
              <w:t>Historia idei politycznych- wybór tekstów źródłowych w opracowaniu St. Filipowicz, Wydawnictwo Uniwersytetu Warszawskiego, Warszawa 2006.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A675CC" w:rsidRDefault="00461A06" w:rsidP="00564194">
            <w:pPr>
              <w:rPr>
                <w:sz w:val="24"/>
                <w:szCs w:val="24"/>
              </w:rPr>
            </w:pPr>
            <w:r w:rsidRPr="00A675CC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A675CC" w:rsidRDefault="00AE584A" w:rsidP="00A675C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75CC">
              <w:rPr>
                <w:sz w:val="24"/>
                <w:szCs w:val="24"/>
              </w:rPr>
              <w:t>Wykład problemowy, wykład z prezentacją multimedialną</w:t>
            </w:r>
            <w:r w:rsidR="00D82943" w:rsidRPr="00A675CC">
              <w:rPr>
                <w:sz w:val="24"/>
                <w:szCs w:val="24"/>
              </w:rPr>
              <w:fldChar w:fldCharType="begin"/>
            </w:r>
            <w:r w:rsidRPr="00A675CC">
              <w:rPr>
                <w:sz w:val="24"/>
                <w:szCs w:val="24"/>
              </w:rPr>
              <w:instrText xml:space="preserve"> MERGEFIELD "Met_dyd_w" </w:instrText>
            </w:r>
            <w:r w:rsidR="00D82943" w:rsidRPr="00A675CC">
              <w:rPr>
                <w:sz w:val="24"/>
                <w:szCs w:val="24"/>
              </w:rPr>
              <w:fldChar w:fldCharType="end"/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A675CC" w:rsidRDefault="00461A06" w:rsidP="00564194">
            <w:pPr>
              <w:jc w:val="center"/>
              <w:rPr>
                <w:sz w:val="24"/>
                <w:szCs w:val="24"/>
              </w:rPr>
            </w:pPr>
            <w:r w:rsidRPr="00A675CC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A675CC" w:rsidRDefault="00461A06" w:rsidP="00564194">
            <w:pPr>
              <w:jc w:val="center"/>
              <w:rPr>
                <w:sz w:val="24"/>
                <w:szCs w:val="24"/>
              </w:rPr>
            </w:pPr>
            <w:r w:rsidRPr="00A675CC">
              <w:rPr>
                <w:sz w:val="24"/>
                <w:szCs w:val="24"/>
              </w:rPr>
              <w:t>Nr efektu kształcenia</w:t>
            </w:r>
            <w:r w:rsidRPr="00A675CC">
              <w:rPr>
                <w:sz w:val="24"/>
                <w:szCs w:val="24"/>
              </w:rPr>
              <w:br/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A675CC" w:rsidRDefault="007F1288" w:rsidP="00564194">
            <w:pPr>
              <w:rPr>
                <w:sz w:val="24"/>
                <w:szCs w:val="24"/>
              </w:rPr>
            </w:pPr>
            <w:r w:rsidRPr="00A675CC">
              <w:rPr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A675CC" w:rsidRDefault="00A4410F" w:rsidP="00A4410F">
            <w:pPr>
              <w:rPr>
                <w:sz w:val="24"/>
                <w:szCs w:val="24"/>
              </w:rPr>
            </w:pPr>
            <w:r w:rsidRPr="00A675CC">
              <w:rPr>
                <w:sz w:val="24"/>
                <w:szCs w:val="24"/>
              </w:rPr>
              <w:t>1-5</w:t>
            </w:r>
          </w:p>
        </w:tc>
      </w:tr>
      <w:tr w:rsidR="00461A06" w:rsidTr="00564194">
        <w:tc>
          <w:tcPr>
            <w:tcW w:w="8208" w:type="dxa"/>
            <w:gridSpan w:val="3"/>
          </w:tcPr>
          <w:p w:rsidR="00461A06" w:rsidRPr="00A675CC" w:rsidRDefault="007F1288" w:rsidP="00564194">
            <w:pPr>
              <w:rPr>
                <w:sz w:val="24"/>
                <w:szCs w:val="24"/>
              </w:rPr>
            </w:pPr>
            <w:r w:rsidRPr="00A675CC">
              <w:rPr>
                <w:sz w:val="24"/>
                <w:szCs w:val="24"/>
              </w:rPr>
              <w:t>Przygotowanie referatu</w:t>
            </w:r>
          </w:p>
        </w:tc>
        <w:tc>
          <w:tcPr>
            <w:tcW w:w="1800" w:type="dxa"/>
          </w:tcPr>
          <w:p w:rsidR="00461A06" w:rsidRPr="00A675CC" w:rsidRDefault="00A4410F" w:rsidP="00564194">
            <w:pPr>
              <w:rPr>
                <w:sz w:val="24"/>
                <w:szCs w:val="24"/>
              </w:rPr>
            </w:pPr>
            <w:r w:rsidRPr="00A675CC">
              <w:rPr>
                <w:sz w:val="24"/>
                <w:szCs w:val="24"/>
              </w:rPr>
              <w:t>1-8</w:t>
            </w:r>
          </w:p>
        </w:tc>
      </w:tr>
      <w:tr w:rsidR="00461A06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A675CC" w:rsidRDefault="00461A06" w:rsidP="00564194">
            <w:pPr>
              <w:rPr>
                <w:sz w:val="24"/>
                <w:szCs w:val="24"/>
              </w:rPr>
            </w:pPr>
            <w:r w:rsidRPr="00A675CC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A675CC" w:rsidRDefault="0017397F" w:rsidP="00564194">
            <w:pPr>
              <w:rPr>
                <w:sz w:val="24"/>
                <w:szCs w:val="24"/>
              </w:rPr>
            </w:pPr>
            <w:r w:rsidRPr="00A675CC">
              <w:rPr>
                <w:sz w:val="24"/>
                <w:szCs w:val="24"/>
              </w:rPr>
              <w:t>Zaliczenie pisemne, pytania otwarte</w:t>
            </w:r>
          </w:p>
          <w:p w:rsidR="0017397F" w:rsidRPr="00A675CC" w:rsidRDefault="0017397F" w:rsidP="00564194">
            <w:pPr>
              <w:rPr>
                <w:sz w:val="24"/>
                <w:szCs w:val="24"/>
              </w:rPr>
            </w:pPr>
            <w:r w:rsidRPr="00A675CC">
              <w:rPr>
                <w:sz w:val="24"/>
                <w:szCs w:val="24"/>
              </w:rPr>
              <w:t>Przygotowanie referatu na temat uzgodniony z prowadzącym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A4410F" w:rsidP="009B4F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A4410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9B4FE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9B4FE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A4410F" w:rsidP="009B4F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A4410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4930C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4797" w:type="dxa"/>
          </w:tcPr>
          <w:p w:rsidR="00461A06" w:rsidRPr="00742916" w:rsidRDefault="009B4FE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4930C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55,1</w:t>
            </w:r>
          </w:p>
        </w:tc>
      </w:tr>
      <w:tr w:rsidR="00461A06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4930C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9B4FE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9B4FE4" w:rsidRDefault="009B4FE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474E16">
              <w:rPr>
                <w:b/>
                <w:sz w:val="24"/>
                <w:szCs w:val="24"/>
              </w:rPr>
              <w:t>7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D650E"/>
    <w:multiLevelType w:val="hybridMultilevel"/>
    <w:tmpl w:val="FAC039BE"/>
    <w:lvl w:ilvl="0" w:tplc="85A479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31407"/>
    <w:rsid w:val="000C6804"/>
    <w:rsid w:val="00111A72"/>
    <w:rsid w:val="0015219D"/>
    <w:rsid w:val="0017397F"/>
    <w:rsid w:val="00190A08"/>
    <w:rsid w:val="0019698D"/>
    <w:rsid w:val="001B2C0F"/>
    <w:rsid w:val="001C3B74"/>
    <w:rsid w:val="001D3511"/>
    <w:rsid w:val="002464AE"/>
    <w:rsid w:val="002B0C11"/>
    <w:rsid w:val="00301C7B"/>
    <w:rsid w:val="003206D5"/>
    <w:rsid w:val="0033720F"/>
    <w:rsid w:val="003429EB"/>
    <w:rsid w:val="00390F21"/>
    <w:rsid w:val="003A7F89"/>
    <w:rsid w:val="003E1966"/>
    <w:rsid w:val="003F1CF0"/>
    <w:rsid w:val="00441BFA"/>
    <w:rsid w:val="00461A06"/>
    <w:rsid w:val="00474E16"/>
    <w:rsid w:val="004930C4"/>
    <w:rsid w:val="004B78E3"/>
    <w:rsid w:val="004F044A"/>
    <w:rsid w:val="005201F8"/>
    <w:rsid w:val="00557D53"/>
    <w:rsid w:val="005E75AF"/>
    <w:rsid w:val="00712803"/>
    <w:rsid w:val="00716D86"/>
    <w:rsid w:val="007B0280"/>
    <w:rsid w:val="007D4FC8"/>
    <w:rsid w:val="007F1288"/>
    <w:rsid w:val="007F3012"/>
    <w:rsid w:val="007F51F7"/>
    <w:rsid w:val="008A2CCC"/>
    <w:rsid w:val="008D5CF5"/>
    <w:rsid w:val="00940DC8"/>
    <w:rsid w:val="009812C2"/>
    <w:rsid w:val="009B0AB8"/>
    <w:rsid w:val="009B4FE4"/>
    <w:rsid w:val="009F7F4B"/>
    <w:rsid w:val="00A0798B"/>
    <w:rsid w:val="00A4410F"/>
    <w:rsid w:val="00A675CC"/>
    <w:rsid w:val="00A86784"/>
    <w:rsid w:val="00AE4763"/>
    <w:rsid w:val="00AE584A"/>
    <w:rsid w:val="00B50D83"/>
    <w:rsid w:val="00B97EA4"/>
    <w:rsid w:val="00D47B96"/>
    <w:rsid w:val="00D82943"/>
    <w:rsid w:val="00D857BC"/>
    <w:rsid w:val="00DD1228"/>
    <w:rsid w:val="00DE214C"/>
    <w:rsid w:val="00E462E8"/>
    <w:rsid w:val="00EB1EFC"/>
    <w:rsid w:val="00F2493E"/>
    <w:rsid w:val="00F670F7"/>
    <w:rsid w:val="00F80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E75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554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6</cp:revision>
  <dcterms:created xsi:type="dcterms:W3CDTF">2012-09-16T06:39:00Z</dcterms:created>
  <dcterms:modified xsi:type="dcterms:W3CDTF">2012-09-20T14:53:00Z</dcterms:modified>
</cp:coreProperties>
</file>